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4656BF" w:rsidRDefault="00AD380E" w:rsidP="004656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656BF">
        <w:rPr>
          <w:rFonts w:ascii="Times New Roman" w:hAnsi="Times New Roman" w:cs="Times New Roman"/>
          <w:b/>
        </w:rPr>
        <w:t>АННОТАЦИЯ К РАБОЧЕЙ ПРОГРАММЕ УЧЕБНОЙ ДИСЦИПЛИНЫ</w:t>
      </w:r>
    </w:p>
    <w:p w:rsidR="00AD380E" w:rsidRPr="004656BF" w:rsidRDefault="004656BF" w:rsidP="004656BF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4656BF">
        <w:rPr>
          <w:rFonts w:eastAsia="Segoe UI"/>
          <w:b/>
          <w:bCs/>
          <w:caps/>
          <w:sz w:val="22"/>
          <w:szCs w:val="22"/>
          <w:u w:val="single"/>
          <w:lang w:val="ru-RU"/>
        </w:rPr>
        <w:t>ен</w:t>
      </w:r>
      <w:r w:rsidR="00AD380E" w:rsidRPr="004656BF">
        <w:rPr>
          <w:rFonts w:eastAsia="Segoe UI"/>
          <w:b/>
          <w:bCs/>
          <w:caps/>
          <w:sz w:val="22"/>
          <w:szCs w:val="22"/>
          <w:u w:val="single"/>
          <w:lang w:val="ru-RU"/>
        </w:rPr>
        <w:t>.0</w:t>
      </w:r>
      <w:r w:rsidRPr="004656BF">
        <w:rPr>
          <w:rFonts w:eastAsia="Segoe UI"/>
          <w:b/>
          <w:bCs/>
          <w:caps/>
          <w:sz w:val="22"/>
          <w:szCs w:val="22"/>
          <w:u w:val="single"/>
          <w:lang w:val="ru-RU"/>
        </w:rPr>
        <w:t>1</w:t>
      </w:r>
      <w:r w:rsidR="00AD380E" w:rsidRPr="004656BF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Pr="004656BF">
        <w:rPr>
          <w:rFonts w:eastAsia="Segoe UI"/>
          <w:b/>
          <w:bCs/>
          <w:caps/>
          <w:sz w:val="22"/>
          <w:szCs w:val="22"/>
          <w:u w:val="single"/>
          <w:lang w:val="ru-RU"/>
        </w:rPr>
        <w:t>МАТЕМАТИКА</w:t>
      </w:r>
    </w:p>
    <w:p w:rsidR="003F4C70" w:rsidRPr="004656BF" w:rsidRDefault="003F4C70" w:rsidP="004656BF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4656BF" w:rsidTr="003F4C70">
        <w:trPr>
          <w:trHeight w:val="23"/>
        </w:trPr>
        <w:tc>
          <w:tcPr>
            <w:tcW w:w="3685" w:type="pct"/>
            <w:vAlign w:val="center"/>
          </w:tcPr>
          <w:p w:rsidR="003F4C70" w:rsidRPr="004656BF" w:rsidRDefault="003F4C70" w:rsidP="00465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56BF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4656BF" w:rsidRDefault="003F4C70" w:rsidP="00465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56BF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4656BF" w:rsidTr="003F4C70">
        <w:trPr>
          <w:trHeight w:val="23"/>
        </w:trPr>
        <w:tc>
          <w:tcPr>
            <w:tcW w:w="3685" w:type="pct"/>
            <w:vAlign w:val="center"/>
          </w:tcPr>
          <w:p w:rsidR="003F4C70" w:rsidRPr="004656BF" w:rsidRDefault="003F4C70" w:rsidP="004656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656BF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4656BF" w:rsidRDefault="004656BF" w:rsidP="00465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56BF">
              <w:rPr>
                <w:rFonts w:ascii="Times New Roman" w:hAnsi="Times New Roman" w:cs="Times New Roman"/>
                <w:b/>
              </w:rPr>
              <w:t>64</w:t>
            </w:r>
          </w:p>
        </w:tc>
      </w:tr>
      <w:tr w:rsidR="003F4C70" w:rsidRPr="004656BF" w:rsidTr="003F4C70">
        <w:trPr>
          <w:trHeight w:val="23"/>
        </w:trPr>
        <w:tc>
          <w:tcPr>
            <w:tcW w:w="3685" w:type="pct"/>
            <w:vAlign w:val="center"/>
          </w:tcPr>
          <w:p w:rsidR="003F4C70" w:rsidRPr="004656BF" w:rsidRDefault="003F4C70" w:rsidP="004656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4656BF" w:rsidRDefault="004656BF" w:rsidP="004656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32</w:t>
            </w:r>
          </w:p>
        </w:tc>
      </w:tr>
      <w:tr w:rsidR="003F4C70" w:rsidRPr="004656BF" w:rsidTr="003F4C70">
        <w:trPr>
          <w:trHeight w:val="23"/>
        </w:trPr>
        <w:tc>
          <w:tcPr>
            <w:tcW w:w="3685" w:type="pct"/>
            <w:vAlign w:val="center"/>
          </w:tcPr>
          <w:p w:rsidR="003F4C70" w:rsidRPr="004656BF" w:rsidRDefault="003F4C70" w:rsidP="004656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4656BF" w:rsidRDefault="004656BF" w:rsidP="004656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24</w:t>
            </w:r>
          </w:p>
        </w:tc>
      </w:tr>
      <w:tr w:rsidR="003F4C70" w:rsidRPr="004656BF" w:rsidTr="003F4C70">
        <w:trPr>
          <w:trHeight w:val="23"/>
        </w:trPr>
        <w:tc>
          <w:tcPr>
            <w:tcW w:w="3685" w:type="pct"/>
            <w:vAlign w:val="center"/>
          </w:tcPr>
          <w:p w:rsidR="003F4C70" w:rsidRPr="004656BF" w:rsidRDefault="003F4C70" w:rsidP="004656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4656BF" w:rsidRDefault="004656BF" w:rsidP="004656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4656BF" w:rsidTr="003F4C70">
        <w:trPr>
          <w:trHeight w:val="23"/>
        </w:trPr>
        <w:tc>
          <w:tcPr>
            <w:tcW w:w="3685" w:type="pct"/>
            <w:vAlign w:val="center"/>
          </w:tcPr>
          <w:p w:rsidR="003F4C70" w:rsidRPr="004656BF" w:rsidRDefault="003F4C70" w:rsidP="004656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4656BF" w:rsidRPr="004656BF" w:rsidRDefault="004656BF" w:rsidP="004656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Консультации – 2</w:t>
            </w:r>
          </w:p>
          <w:p w:rsidR="003F4C70" w:rsidRPr="004656BF" w:rsidRDefault="004656BF" w:rsidP="004656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Экзамен - 6</w:t>
            </w:r>
            <w:r w:rsidR="003F4C70" w:rsidRPr="004656BF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4656BF" w:rsidRDefault="003F4C70" w:rsidP="004656BF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4656BF" w:rsidRDefault="00AD380E" w:rsidP="004656BF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4656BF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97F85" w:rsidRPr="004656BF" w:rsidRDefault="00997F85" w:rsidP="004656BF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6"/>
        <w:gridCol w:w="4093"/>
        <w:gridCol w:w="3752"/>
      </w:tblGrid>
      <w:tr w:rsidR="004656BF" w:rsidRPr="004656BF" w:rsidTr="00367115">
        <w:trPr>
          <w:trHeight w:val="20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6BF" w:rsidRPr="004656BF" w:rsidRDefault="004656BF" w:rsidP="004656BF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4656BF">
              <w:rPr>
                <w:rStyle w:val="a3"/>
                <w:b/>
              </w:rPr>
              <w:t>Код ОК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6BF" w:rsidRPr="004656BF" w:rsidRDefault="004656BF" w:rsidP="00465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56BF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6BF" w:rsidRPr="004656BF" w:rsidRDefault="004656BF" w:rsidP="00465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56BF">
              <w:rPr>
                <w:rFonts w:ascii="Times New Roman" w:hAnsi="Times New Roman" w:cs="Times New Roman"/>
                <w:b/>
              </w:rPr>
              <w:t>Знать</w:t>
            </w:r>
          </w:p>
        </w:tc>
      </w:tr>
      <w:tr w:rsidR="004656BF" w:rsidRPr="004656BF" w:rsidTr="00367115">
        <w:trPr>
          <w:trHeight w:val="20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6BF" w:rsidRPr="004656BF" w:rsidRDefault="004656BF" w:rsidP="004656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56BF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4656BF" w:rsidRPr="004656BF" w:rsidRDefault="004656BF" w:rsidP="004656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56BF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</w:p>
          <w:p w:rsidR="004656BF" w:rsidRPr="004656BF" w:rsidRDefault="004656BF" w:rsidP="004656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56BF">
              <w:rPr>
                <w:rFonts w:ascii="Times New Roman" w:eastAsia="Times New Roman" w:hAnsi="Times New Roman" w:cs="Times New Roman"/>
                <w:lang w:eastAsia="ru-RU"/>
              </w:rPr>
              <w:t>ОК 03</w:t>
            </w:r>
          </w:p>
          <w:p w:rsidR="004656BF" w:rsidRPr="004656BF" w:rsidRDefault="004656BF" w:rsidP="004656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6BF" w:rsidRPr="004656BF" w:rsidRDefault="004656BF" w:rsidP="004656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выполнять операции над матрицами и решать системы линейных уравнений</w:t>
            </w:r>
          </w:p>
          <w:p w:rsidR="004656BF" w:rsidRPr="004656BF" w:rsidRDefault="004656BF" w:rsidP="004656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выполнять операции над множествами</w:t>
            </w:r>
          </w:p>
          <w:p w:rsidR="004656BF" w:rsidRPr="004656BF" w:rsidRDefault="004656BF" w:rsidP="004656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применять методы дифференциального и интегрального исчисления</w:t>
            </w:r>
          </w:p>
          <w:p w:rsidR="004656BF" w:rsidRPr="004656BF" w:rsidRDefault="004656BF" w:rsidP="004656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использовать основные положения теории вероятностей и математической статистики</w:t>
            </w:r>
          </w:p>
          <w:p w:rsidR="004656BF" w:rsidRPr="004656BF" w:rsidRDefault="004656BF" w:rsidP="004656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применять стандартные методы и модели к решению типовых вероятностных и статистических задач</w:t>
            </w:r>
          </w:p>
          <w:p w:rsidR="004656BF" w:rsidRPr="004656BF" w:rsidRDefault="004656BF" w:rsidP="004656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пользоваться пакетами прикладных программ для решения вероятностных и статистических задач</w:t>
            </w:r>
          </w:p>
          <w:p w:rsidR="004656BF" w:rsidRPr="004656BF" w:rsidRDefault="004656BF" w:rsidP="004656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планировать свое профессиональное развитие информационные технологии для поиска и решения профессионально значимых задач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56BF" w:rsidRPr="004656BF" w:rsidRDefault="004656BF" w:rsidP="004656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основы линейной алгебры и аналитической геометрии</w:t>
            </w:r>
          </w:p>
          <w:p w:rsidR="004656BF" w:rsidRPr="004656BF" w:rsidRDefault="004656BF" w:rsidP="004656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основные положения теории множеств</w:t>
            </w:r>
          </w:p>
          <w:p w:rsidR="004656BF" w:rsidRPr="004656BF" w:rsidRDefault="004656BF" w:rsidP="004656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основные понятия и методы дифференциального и интегрального исчисления</w:t>
            </w:r>
          </w:p>
          <w:p w:rsidR="004656BF" w:rsidRPr="004656BF" w:rsidRDefault="004656BF" w:rsidP="004656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основные понятия и методы теории вероятностей и математической статистики</w:t>
            </w:r>
          </w:p>
          <w:p w:rsidR="004656BF" w:rsidRPr="004656BF" w:rsidRDefault="004656BF" w:rsidP="004656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основные статистические пакеты прикладных программ</w:t>
            </w:r>
          </w:p>
          <w:p w:rsidR="004656BF" w:rsidRPr="004656BF" w:rsidRDefault="004656BF" w:rsidP="004656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логические операции, законы и функции алгебры, логики</w:t>
            </w:r>
          </w:p>
          <w:p w:rsidR="004656BF" w:rsidRPr="004656BF" w:rsidRDefault="004656BF" w:rsidP="004656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методы самоконтроля в решении профессиональных задач</w:t>
            </w:r>
          </w:p>
          <w:p w:rsidR="004656BF" w:rsidRPr="004656BF" w:rsidRDefault="004656BF" w:rsidP="004656B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56BF">
              <w:rPr>
                <w:rFonts w:ascii="Times New Roman" w:hAnsi="Times New Roman" w:cs="Times New Roman"/>
                <w:bCs/>
              </w:rPr>
              <w:t>способы и методы сбора, анализа и систематизации данных посредством информационных технологий</w:t>
            </w:r>
          </w:p>
        </w:tc>
      </w:tr>
    </w:tbl>
    <w:p w:rsidR="004656BF" w:rsidRPr="004656BF" w:rsidRDefault="004656BF" w:rsidP="004656BF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3F4C70" w:rsidRPr="004656BF" w:rsidRDefault="003F4C70" w:rsidP="004656B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656BF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997F85" w:rsidRPr="004656BF" w:rsidRDefault="00997F85" w:rsidP="004656B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656BF" w:rsidRPr="004656BF" w:rsidRDefault="004656BF" w:rsidP="004656BF">
      <w:pPr>
        <w:spacing w:after="0" w:line="240" w:lineRule="auto"/>
        <w:rPr>
          <w:rFonts w:ascii="Times New Roman" w:hAnsi="Times New Roman" w:cs="Times New Roman"/>
          <w:b/>
          <w:bCs/>
          <w:i/>
        </w:rPr>
      </w:pPr>
      <w:r w:rsidRPr="004656BF">
        <w:rPr>
          <w:rFonts w:ascii="Times New Roman" w:hAnsi="Times New Roman" w:cs="Times New Roman"/>
          <w:b/>
          <w:i/>
        </w:rPr>
        <w:t xml:space="preserve">Раздел 1. </w:t>
      </w:r>
      <w:r w:rsidRPr="004656BF">
        <w:rPr>
          <w:rFonts w:ascii="Times New Roman" w:hAnsi="Times New Roman" w:cs="Times New Roman"/>
          <w:b/>
          <w:bCs/>
          <w:i/>
        </w:rPr>
        <w:t>Основы математического анализа</w:t>
      </w:r>
    </w:p>
    <w:p w:rsidR="004656BF" w:rsidRPr="004656BF" w:rsidRDefault="004656BF" w:rsidP="004656BF">
      <w:pPr>
        <w:pStyle w:val="a7"/>
        <w:ind w:firstLine="0"/>
        <w:rPr>
          <w:sz w:val="22"/>
          <w:szCs w:val="22"/>
        </w:rPr>
      </w:pPr>
      <w:r w:rsidRPr="004656BF">
        <w:rPr>
          <w:b/>
          <w:sz w:val="22"/>
          <w:szCs w:val="22"/>
        </w:rPr>
        <w:t>Тема 1.1.</w:t>
      </w:r>
      <w:r w:rsidRPr="004656BF">
        <w:rPr>
          <w:sz w:val="22"/>
          <w:szCs w:val="22"/>
        </w:rPr>
        <w:t xml:space="preserve"> Введение в математ</w:t>
      </w:r>
      <w:r w:rsidRPr="004656BF">
        <w:rPr>
          <w:sz w:val="22"/>
          <w:szCs w:val="22"/>
        </w:rPr>
        <w:t>и</w:t>
      </w:r>
      <w:r w:rsidRPr="004656BF">
        <w:rPr>
          <w:sz w:val="22"/>
          <w:szCs w:val="22"/>
        </w:rPr>
        <w:t>ческий анализ</w:t>
      </w:r>
    </w:p>
    <w:p w:rsidR="004656BF" w:rsidRPr="004656BF" w:rsidRDefault="004656BF" w:rsidP="004656BF">
      <w:pPr>
        <w:pStyle w:val="a7"/>
        <w:ind w:firstLine="0"/>
        <w:rPr>
          <w:sz w:val="22"/>
          <w:szCs w:val="22"/>
        </w:rPr>
      </w:pPr>
      <w:r w:rsidRPr="004656BF">
        <w:rPr>
          <w:b/>
          <w:sz w:val="22"/>
          <w:szCs w:val="22"/>
        </w:rPr>
        <w:t>Тема 1.2.</w:t>
      </w:r>
      <w:r w:rsidRPr="004656BF">
        <w:rPr>
          <w:sz w:val="22"/>
          <w:szCs w:val="22"/>
        </w:rPr>
        <w:t xml:space="preserve"> Предел функции и непрерывность</w:t>
      </w:r>
    </w:p>
    <w:p w:rsidR="004656BF" w:rsidRPr="004656BF" w:rsidRDefault="004656BF" w:rsidP="004656BF">
      <w:pPr>
        <w:pStyle w:val="a7"/>
        <w:ind w:firstLine="0"/>
        <w:rPr>
          <w:sz w:val="22"/>
          <w:szCs w:val="22"/>
        </w:rPr>
      </w:pPr>
      <w:r w:rsidRPr="004656BF">
        <w:rPr>
          <w:b/>
          <w:sz w:val="22"/>
          <w:szCs w:val="22"/>
        </w:rPr>
        <w:t>Тема 1.3.</w:t>
      </w:r>
      <w:r w:rsidRPr="004656BF">
        <w:rPr>
          <w:sz w:val="22"/>
          <w:szCs w:val="22"/>
        </w:rPr>
        <w:t xml:space="preserve"> Дифференциальное исчисление и его приложения</w:t>
      </w:r>
    </w:p>
    <w:p w:rsidR="004656BF" w:rsidRPr="004656BF" w:rsidRDefault="004656BF" w:rsidP="004656BF">
      <w:pPr>
        <w:pStyle w:val="a7"/>
        <w:ind w:firstLine="0"/>
        <w:rPr>
          <w:sz w:val="22"/>
          <w:szCs w:val="22"/>
        </w:rPr>
      </w:pPr>
      <w:r w:rsidRPr="004656BF">
        <w:rPr>
          <w:b/>
          <w:sz w:val="22"/>
          <w:szCs w:val="22"/>
        </w:rPr>
        <w:t>Тема 1.4.</w:t>
      </w:r>
      <w:r w:rsidRPr="004656BF">
        <w:rPr>
          <w:sz w:val="22"/>
          <w:szCs w:val="22"/>
        </w:rPr>
        <w:t xml:space="preserve"> Интегральное исчисление и его приложения</w:t>
      </w:r>
    </w:p>
    <w:p w:rsidR="004656BF" w:rsidRPr="004656BF" w:rsidRDefault="004656BF" w:rsidP="004656BF">
      <w:pPr>
        <w:pStyle w:val="a7"/>
        <w:ind w:firstLine="0"/>
        <w:rPr>
          <w:sz w:val="22"/>
          <w:szCs w:val="22"/>
        </w:rPr>
      </w:pPr>
      <w:r w:rsidRPr="004656BF">
        <w:rPr>
          <w:b/>
          <w:sz w:val="22"/>
          <w:szCs w:val="22"/>
        </w:rPr>
        <w:t>Тема 1.5.</w:t>
      </w:r>
      <w:r w:rsidRPr="004656BF">
        <w:rPr>
          <w:sz w:val="22"/>
          <w:szCs w:val="22"/>
        </w:rPr>
        <w:t xml:space="preserve"> Дифференциальные уравнения</w:t>
      </w:r>
    </w:p>
    <w:p w:rsidR="004656BF" w:rsidRPr="004656BF" w:rsidRDefault="004656BF" w:rsidP="004656BF">
      <w:pPr>
        <w:pStyle w:val="a7"/>
        <w:ind w:firstLine="0"/>
        <w:rPr>
          <w:b/>
          <w:bCs/>
          <w:sz w:val="22"/>
          <w:szCs w:val="22"/>
        </w:rPr>
      </w:pPr>
      <w:r w:rsidRPr="004656BF">
        <w:rPr>
          <w:b/>
          <w:i/>
          <w:sz w:val="22"/>
          <w:szCs w:val="22"/>
        </w:rPr>
        <w:t>Раздел 2. Основы дискретной математики</w:t>
      </w:r>
    </w:p>
    <w:p w:rsidR="004656BF" w:rsidRPr="004656BF" w:rsidRDefault="004656BF" w:rsidP="004656BF">
      <w:pPr>
        <w:pStyle w:val="a7"/>
        <w:ind w:firstLine="0"/>
        <w:jc w:val="left"/>
        <w:rPr>
          <w:sz w:val="22"/>
          <w:szCs w:val="22"/>
        </w:rPr>
      </w:pPr>
      <w:r w:rsidRPr="004656BF">
        <w:rPr>
          <w:b/>
          <w:sz w:val="22"/>
          <w:szCs w:val="22"/>
        </w:rPr>
        <w:t>Тема 2.1.</w:t>
      </w:r>
      <w:r w:rsidRPr="004656BF">
        <w:rPr>
          <w:sz w:val="22"/>
          <w:szCs w:val="22"/>
        </w:rPr>
        <w:t xml:space="preserve"> Элементы теории множеств</w:t>
      </w:r>
    </w:p>
    <w:p w:rsidR="004656BF" w:rsidRPr="004656BF" w:rsidRDefault="004656BF" w:rsidP="004656BF">
      <w:pPr>
        <w:pStyle w:val="a7"/>
        <w:ind w:firstLine="0"/>
        <w:jc w:val="left"/>
        <w:rPr>
          <w:sz w:val="22"/>
          <w:szCs w:val="22"/>
        </w:rPr>
      </w:pPr>
      <w:r w:rsidRPr="004656BF">
        <w:rPr>
          <w:b/>
          <w:sz w:val="22"/>
          <w:szCs w:val="22"/>
        </w:rPr>
        <w:t>Тема 2.2.</w:t>
      </w:r>
      <w:r w:rsidRPr="004656BF">
        <w:rPr>
          <w:sz w:val="22"/>
          <w:szCs w:val="22"/>
        </w:rPr>
        <w:t xml:space="preserve"> Бинарные отношения</w:t>
      </w:r>
    </w:p>
    <w:p w:rsidR="004656BF" w:rsidRPr="004656BF" w:rsidRDefault="004656BF" w:rsidP="004656BF">
      <w:pPr>
        <w:pStyle w:val="a7"/>
        <w:ind w:firstLine="0"/>
        <w:jc w:val="left"/>
        <w:rPr>
          <w:sz w:val="22"/>
          <w:szCs w:val="22"/>
        </w:rPr>
      </w:pPr>
      <w:r w:rsidRPr="004656BF">
        <w:rPr>
          <w:b/>
          <w:sz w:val="22"/>
          <w:szCs w:val="22"/>
        </w:rPr>
        <w:t>Тема 2.3.</w:t>
      </w:r>
      <w:r w:rsidRPr="004656BF">
        <w:rPr>
          <w:sz w:val="22"/>
          <w:szCs w:val="22"/>
        </w:rPr>
        <w:t xml:space="preserve"> Элементы математической логики</w:t>
      </w:r>
    </w:p>
    <w:p w:rsidR="004656BF" w:rsidRPr="004656BF" w:rsidRDefault="004656BF" w:rsidP="004656BF">
      <w:pPr>
        <w:pStyle w:val="a7"/>
        <w:ind w:firstLine="0"/>
        <w:jc w:val="left"/>
        <w:rPr>
          <w:sz w:val="22"/>
          <w:szCs w:val="22"/>
        </w:rPr>
      </w:pPr>
      <w:r w:rsidRPr="004656BF">
        <w:rPr>
          <w:b/>
          <w:i/>
          <w:sz w:val="22"/>
          <w:szCs w:val="22"/>
        </w:rPr>
        <w:t>Раздел 3. Основы теории вероятностей и математической статистики</w:t>
      </w:r>
    </w:p>
    <w:p w:rsidR="004656BF" w:rsidRPr="004656BF" w:rsidRDefault="004656BF" w:rsidP="004656BF">
      <w:pPr>
        <w:pStyle w:val="a7"/>
        <w:ind w:firstLine="0"/>
        <w:jc w:val="left"/>
        <w:rPr>
          <w:sz w:val="22"/>
          <w:szCs w:val="22"/>
        </w:rPr>
      </w:pPr>
      <w:r w:rsidRPr="004656BF">
        <w:rPr>
          <w:b/>
          <w:sz w:val="22"/>
          <w:szCs w:val="22"/>
        </w:rPr>
        <w:t>Тема 3.1.</w:t>
      </w:r>
      <w:r w:rsidRPr="004656BF">
        <w:rPr>
          <w:sz w:val="22"/>
          <w:szCs w:val="22"/>
        </w:rPr>
        <w:t xml:space="preserve"> Комбинаторика</w:t>
      </w:r>
    </w:p>
    <w:p w:rsidR="004656BF" w:rsidRPr="004656BF" w:rsidRDefault="004656BF" w:rsidP="004656BF">
      <w:pPr>
        <w:pStyle w:val="a7"/>
        <w:ind w:firstLine="0"/>
        <w:jc w:val="left"/>
        <w:rPr>
          <w:sz w:val="22"/>
          <w:szCs w:val="22"/>
        </w:rPr>
      </w:pPr>
      <w:r w:rsidRPr="004656BF">
        <w:rPr>
          <w:b/>
          <w:sz w:val="22"/>
          <w:szCs w:val="22"/>
        </w:rPr>
        <w:t>Тема 3.2.</w:t>
      </w:r>
      <w:r w:rsidRPr="004656BF">
        <w:rPr>
          <w:sz w:val="22"/>
          <w:szCs w:val="22"/>
        </w:rPr>
        <w:t xml:space="preserve"> Случайные события и их вероятности</w:t>
      </w:r>
    </w:p>
    <w:p w:rsidR="004656BF" w:rsidRPr="004656BF" w:rsidRDefault="004656BF" w:rsidP="004656BF">
      <w:pPr>
        <w:pStyle w:val="a7"/>
        <w:ind w:firstLine="0"/>
        <w:jc w:val="left"/>
        <w:rPr>
          <w:sz w:val="22"/>
          <w:szCs w:val="22"/>
        </w:rPr>
      </w:pPr>
      <w:r w:rsidRPr="004656BF">
        <w:rPr>
          <w:b/>
          <w:sz w:val="22"/>
          <w:szCs w:val="22"/>
        </w:rPr>
        <w:t>Тема 3.3.</w:t>
      </w:r>
      <w:r w:rsidRPr="004656BF">
        <w:rPr>
          <w:sz w:val="22"/>
          <w:szCs w:val="22"/>
        </w:rPr>
        <w:t xml:space="preserve"> Случайные величины</w:t>
      </w:r>
    </w:p>
    <w:p w:rsidR="004656BF" w:rsidRPr="004656BF" w:rsidRDefault="004656BF" w:rsidP="004656BF">
      <w:pPr>
        <w:pStyle w:val="a7"/>
        <w:ind w:firstLine="0"/>
        <w:rPr>
          <w:b/>
          <w:bCs/>
          <w:sz w:val="22"/>
          <w:szCs w:val="22"/>
        </w:rPr>
      </w:pPr>
      <w:r w:rsidRPr="004656BF">
        <w:rPr>
          <w:b/>
          <w:sz w:val="22"/>
          <w:szCs w:val="22"/>
        </w:rPr>
        <w:t>Тема 3.4.</w:t>
      </w:r>
      <w:r w:rsidRPr="004656BF">
        <w:rPr>
          <w:sz w:val="22"/>
          <w:szCs w:val="22"/>
        </w:rPr>
        <w:t xml:space="preserve"> Элементы математ</w:t>
      </w:r>
      <w:r w:rsidRPr="004656BF">
        <w:rPr>
          <w:sz w:val="22"/>
          <w:szCs w:val="22"/>
        </w:rPr>
        <w:t>и</w:t>
      </w:r>
      <w:r w:rsidRPr="004656BF">
        <w:rPr>
          <w:sz w:val="22"/>
          <w:szCs w:val="22"/>
        </w:rPr>
        <w:t>ческой статистики</w:t>
      </w:r>
    </w:p>
    <w:p w:rsidR="004656BF" w:rsidRPr="004656BF" w:rsidRDefault="004656BF" w:rsidP="004656BF">
      <w:pPr>
        <w:pStyle w:val="a7"/>
        <w:ind w:firstLine="0"/>
        <w:jc w:val="left"/>
        <w:rPr>
          <w:b/>
          <w:bCs/>
          <w:sz w:val="22"/>
          <w:szCs w:val="22"/>
        </w:rPr>
      </w:pPr>
    </w:p>
    <w:p w:rsidR="004656BF" w:rsidRPr="004656BF" w:rsidRDefault="004656BF" w:rsidP="004656BF">
      <w:pPr>
        <w:pStyle w:val="a7"/>
        <w:ind w:firstLine="0"/>
        <w:jc w:val="left"/>
        <w:rPr>
          <w:b/>
          <w:bCs/>
          <w:sz w:val="22"/>
          <w:szCs w:val="22"/>
        </w:rPr>
      </w:pPr>
    </w:p>
    <w:p w:rsidR="004656BF" w:rsidRPr="00997F85" w:rsidRDefault="004656BF" w:rsidP="00997F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656BF" w:rsidRPr="00997F85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AD380E"/>
    <w:rsid w:val="00082EE3"/>
    <w:rsid w:val="003F0608"/>
    <w:rsid w:val="003F4C70"/>
    <w:rsid w:val="004656BF"/>
    <w:rsid w:val="004F2D7E"/>
    <w:rsid w:val="007F683E"/>
    <w:rsid w:val="00997F85"/>
    <w:rsid w:val="00AD380E"/>
    <w:rsid w:val="00E95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4656BF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656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2025-09-25T07:58:00Z</cp:lastPrinted>
  <dcterms:created xsi:type="dcterms:W3CDTF">2025-09-25T12:31:00Z</dcterms:created>
  <dcterms:modified xsi:type="dcterms:W3CDTF">2025-09-25T12:39:00Z</dcterms:modified>
</cp:coreProperties>
</file>